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湖北经济学院2023年教师教学竞赛暨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第四届湖北省高校教师教学创新大赛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校赛现场决赛直播地址</w:t>
      </w:r>
    </w:p>
    <w:p>
      <w:p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第一组：副高及以上组和中级及以下组现场决赛（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J2-201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）</w:t>
      </w:r>
    </w:p>
    <w:p>
      <w:pP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直播地址：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fldChar w:fldCharType="begin"/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instrText xml:space="preserve"> HYPERLINK "https://zhibo.chaoxing.com/7000259799359587" </w:instrTex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fldChar w:fldCharType="separate"/>
      </w:r>
      <w:r>
        <w:rPr>
          <w:rStyle w:val="4"/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https://zhibo.chaoxing.com/7000259799359587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fldChar w:fldCharType="end"/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05000" cy="190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第一组：课程思政</w:t>
      </w:r>
      <w:bookmarkStart w:id="0" w:name="_GoBack"/>
      <w:bookmarkEnd w:id="0"/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组现场决赛（</w:t>
      </w:r>
      <w:r>
        <w:rPr>
          <w:rFonts w:hint="default" w:ascii="Times New Roman" w:hAnsi="Times New Roman" w:eastAsia="方正仿宋_GB18030" w:cs="Times New Roman"/>
          <w:sz w:val="30"/>
          <w:szCs w:val="30"/>
          <w:lang w:val="en-US" w:eastAsia="zh-CN"/>
        </w:rPr>
        <w:t>J2-207</w:t>
      </w: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）</w:t>
      </w:r>
    </w:p>
    <w:p>
      <w:pPr>
        <w:jc w:val="left"/>
        <w:rPr>
          <w:rFonts w:hint="default" w:ascii="Times New Roman" w:hAnsi="Times New Roman" w:eastAsia="方正仿宋_GB18030" w:cs="Times New Roman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直播地址：</w:t>
      </w:r>
      <w:r>
        <w:rPr>
          <w:rFonts w:hint="default" w:ascii="Times New Roman" w:hAnsi="Times New Roman" w:eastAsia="方正仿宋_GB18030" w:cs="Times New Roman"/>
          <w:sz w:val="30"/>
          <w:szCs w:val="30"/>
          <w:lang w:val="en-US" w:eastAsia="zh-CN"/>
        </w:rPr>
        <w:fldChar w:fldCharType="begin"/>
      </w:r>
      <w:r>
        <w:rPr>
          <w:rFonts w:hint="default" w:ascii="Times New Roman" w:hAnsi="Times New Roman" w:eastAsia="方正仿宋_GB18030" w:cs="Times New Roman"/>
          <w:sz w:val="30"/>
          <w:szCs w:val="30"/>
          <w:lang w:val="en-US" w:eastAsia="zh-CN"/>
        </w:rPr>
        <w:instrText xml:space="preserve"> HYPERLINK "https://zhibo.chaoxing.com/5000259794410425" </w:instrText>
      </w:r>
      <w:r>
        <w:rPr>
          <w:rFonts w:hint="default" w:ascii="Times New Roman" w:hAnsi="Times New Roman" w:eastAsia="方正仿宋_GB18030" w:cs="Times New Roman"/>
          <w:sz w:val="30"/>
          <w:szCs w:val="30"/>
          <w:lang w:val="en-US" w:eastAsia="zh-CN"/>
        </w:rPr>
        <w:fldChar w:fldCharType="separate"/>
      </w:r>
      <w:r>
        <w:rPr>
          <w:rStyle w:val="4"/>
          <w:rFonts w:hint="default" w:ascii="Times New Roman" w:hAnsi="Times New Roman" w:eastAsia="方正仿宋_GB18030" w:cs="Times New Roman"/>
          <w:sz w:val="30"/>
          <w:szCs w:val="30"/>
          <w:lang w:val="en-US" w:eastAsia="zh-CN"/>
        </w:rPr>
        <w:t>https://zhibo.chaoxing.com/5000259794410425</w:t>
      </w:r>
      <w:r>
        <w:rPr>
          <w:rFonts w:hint="default" w:ascii="Times New Roman" w:hAnsi="Times New Roman" w:eastAsia="方正仿宋_GB18030" w:cs="Times New Roman"/>
          <w:sz w:val="30"/>
          <w:szCs w:val="30"/>
          <w:lang w:val="en-US" w:eastAsia="zh-CN"/>
        </w:rPr>
        <w:fldChar w:fldCharType="end"/>
      </w:r>
    </w:p>
    <w:p>
      <w:pPr>
        <w:jc w:val="center"/>
        <w:rPr>
          <w:rFonts w:hint="eastAsia" w:ascii="Times New Roman" w:hAnsi="Times New Roman" w:eastAsia="方正仿宋_GB18030" w:cs="Times New Roman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05000" cy="19050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50B054B-5F3A-43CF-9192-0FC283E41A6B}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0253E25-2F41-4D00-A4D4-0A01D3F771E0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ZWZiNDc4NTIxMjk5NWNhNjU2MjM3ODIzMWEwMDcifQ=="/>
  </w:docVars>
  <w:rsids>
    <w:rsidRoot w:val="7BAA5A58"/>
    <w:rsid w:val="052F52E6"/>
    <w:rsid w:val="7BAA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2023-12-05T07:13:00Z</dcterms:created>
  <dc:creator>Administrator</dc:creator>
  <cp:lastModifiedBy>Administrator</cp:lastModifiedBy>
  <dcterms:modified xsi:type="dcterms:W3CDTF">2023-12-05T07:21:36Z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DEF47BA6F5504A809C8B7F5EB96678B3_11</vt:lpwstr>
  </property>
</Properties>
</file>