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98612">
      <w:pPr>
        <w:rPr>
          <w:rFonts w:hint="eastAsia" w:ascii="黑体" w:hAnsi="黑体" w:eastAsia="黑体"/>
          <w:b/>
          <w:color w:val="auto"/>
          <w:sz w:val="32"/>
          <w:szCs w:val="32"/>
          <w:highlight w:val="none"/>
          <w:lang w:eastAsia="zh-CN"/>
        </w:rPr>
      </w:pPr>
      <w:r>
        <w:rPr>
          <w:rFonts w:ascii="黑体" w:hAnsi="黑体" w:eastAsia="黑体"/>
          <w:b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  <w:lang w:val="en-US" w:eastAsia="zh-CN"/>
        </w:rPr>
        <w:t>4</w:t>
      </w:r>
      <w:bookmarkStart w:id="0" w:name="_GoBack"/>
      <w:bookmarkEnd w:id="0"/>
    </w:p>
    <w:p w14:paraId="0E3D9D13"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highlight w:val="none"/>
          <w:lang w:eastAsia="zh-CN"/>
        </w:rPr>
        <w:t>2024年湖北经济学院教师教学创新大赛</w:t>
      </w:r>
    </w:p>
    <w:p w14:paraId="295FE8D8">
      <w:pPr>
        <w:jc w:val="center"/>
        <w:rPr>
          <w:rFonts w:hint="eastAsia" w:eastAsia="黑体"/>
          <w:color w:val="auto"/>
          <w:sz w:val="20"/>
          <w:szCs w:val="18"/>
          <w:highlight w:val="none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highlight w:val="none"/>
        </w:rPr>
        <w:t>成果支撑材料目录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highlight w:val="none"/>
        </w:rPr>
        <w:br w:type="textWrapping"/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产教融合赛道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eastAsia="zh-CN"/>
        </w:rPr>
        <w:t>）</w:t>
      </w:r>
    </w:p>
    <w:p w14:paraId="4723C1E5">
      <w:pPr>
        <w:pStyle w:val="6"/>
        <w:shd w:val="clear" w:color="auto" w:fill="auto"/>
        <w:spacing w:line="240" w:lineRule="auto"/>
        <w:ind w:left="380"/>
        <w:jc w:val="center"/>
        <w:rPr>
          <w:rFonts w:ascii="仿宋_GB2312" w:hAnsi="黑体" w:eastAsia="仿宋_GB2312" w:cs="黑体"/>
          <w:color w:val="auto"/>
          <w:highlight w:val="none"/>
          <w:lang w:val="zh-TW"/>
        </w:rPr>
      </w:pPr>
      <w:r>
        <w:rPr>
          <w:rFonts w:hint="eastAsia" w:ascii="仿宋_GB2312" w:hAnsi="黑体" w:eastAsia="仿宋_GB2312" w:cs="黑体"/>
          <w:color w:val="auto"/>
          <w:highlight w:val="none"/>
          <w:lang w:val="zh-TW"/>
        </w:rPr>
        <w:t>(不得出现参赛教师姓名、所在学校及院系名称等透露个人身份的信息，成果信息在大赛官方网站填报）</w:t>
      </w:r>
    </w:p>
    <w:p w14:paraId="17AC767F">
      <w:pPr>
        <w:pStyle w:val="6"/>
        <w:shd w:val="clear" w:color="auto" w:fill="auto"/>
        <w:spacing w:line="240" w:lineRule="auto"/>
        <w:ind w:left="380"/>
        <w:jc w:val="center"/>
        <w:rPr>
          <w:rFonts w:ascii="仿宋_GB2312" w:hAnsi="黑体" w:eastAsia="仿宋_GB2312" w:cs="黑体"/>
          <w:color w:val="auto"/>
          <w:highlight w:val="none"/>
          <w:lang w:val="zh-TW"/>
        </w:rPr>
      </w:pPr>
    </w:p>
    <w:p w14:paraId="0F54B001">
      <w:pPr>
        <w:spacing w:line="360" w:lineRule="auto"/>
        <w:rPr>
          <w:rFonts w:ascii="黑体" w:hAnsi="黑体" w:eastAsia="黑体"/>
          <w:b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>一、主讲教师代表性教学获奖成果信息（不超过5项）</w:t>
      </w:r>
    </w:p>
    <w:tbl>
      <w:tblPr>
        <w:tblStyle w:val="4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141"/>
        <w:gridCol w:w="2511"/>
        <w:gridCol w:w="1547"/>
        <w:gridCol w:w="1430"/>
        <w:gridCol w:w="1278"/>
      </w:tblGrid>
      <w:tr w14:paraId="10A28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813" w:type="dxa"/>
            <w:vAlign w:val="center"/>
          </w:tcPr>
          <w:p w14:paraId="32E3826F">
            <w:pPr>
              <w:jc w:val="center"/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141" w:type="dxa"/>
            <w:vAlign w:val="center"/>
          </w:tcPr>
          <w:p w14:paraId="42165FD7">
            <w:pPr>
              <w:jc w:val="center"/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  <w:t>获奖</w:t>
            </w:r>
          </w:p>
          <w:p w14:paraId="78EAA0E2">
            <w:pPr>
              <w:jc w:val="center"/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2511" w:type="dxa"/>
            <w:vAlign w:val="center"/>
          </w:tcPr>
          <w:p w14:paraId="3CDD19B4">
            <w:pPr>
              <w:jc w:val="center"/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  <w:t>成果名称(内容)</w:t>
            </w:r>
          </w:p>
        </w:tc>
        <w:tc>
          <w:tcPr>
            <w:tcW w:w="1547" w:type="dxa"/>
            <w:vAlign w:val="center"/>
          </w:tcPr>
          <w:p w14:paraId="70B227D9">
            <w:pPr>
              <w:jc w:val="center"/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  <w:t>奖项类别</w:t>
            </w:r>
          </w:p>
          <w:p w14:paraId="75D55026">
            <w:pPr>
              <w:jc w:val="center"/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  <w:t>与等级</w:t>
            </w:r>
          </w:p>
        </w:tc>
        <w:tc>
          <w:tcPr>
            <w:tcW w:w="1430" w:type="dxa"/>
            <w:vAlign w:val="center"/>
          </w:tcPr>
          <w:p w14:paraId="677F913C">
            <w:pPr>
              <w:jc w:val="center"/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  <w:t>颁奖单位</w:t>
            </w:r>
          </w:p>
        </w:tc>
        <w:tc>
          <w:tcPr>
            <w:tcW w:w="1278" w:type="dxa"/>
            <w:vAlign w:val="center"/>
          </w:tcPr>
          <w:p w14:paraId="2CCB6D25">
            <w:pPr>
              <w:jc w:val="center"/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  <w:t>参赛教师排名</w:t>
            </w:r>
          </w:p>
        </w:tc>
      </w:tr>
      <w:tr w14:paraId="139C2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3" w:type="dxa"/>
            <w:vAlign w:val="center"/>
          </w:tcPr>
          <w:p w14:paraId="0FE714CF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141" w:type="dxa"/>
          </w:tcPr>
          <w:p w14:paraId="0EAD847F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11" w:type="dxa"/>
          </w:tcPr>
          <w:p w14:paraId="0284DFDC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47" w:type="dxa"/>
          </w:tcPr>
          <w:p w14:paraId="7B6DCA8F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0" w:type="dxa"/>
          </w:tcPr>
          <w:p w14:paraId="62B5C3DA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8" w:type="dxa"/>
          </w:tcPr>
          <w:p w14:paraId="0185AFF3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D4F5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3" w:type="dxa"/>
            <w:vAlign w:val="center"/>
          </w:tcPr>
          <w:p w14:paraId="0302F96B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141" w:type="dxa"/>
          </w:tcPr>
          <w:p w14:paraId="0ACAE0E3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11" w:type="dxa"/>
          </w:tcPr>
          <w:p w14:paraId="7689D836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47" w:type="dxa"/>
          </w:tcPr>
          <w:p w14:paraId="6A37C8D3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0" w:type="dxa"/>
          </w:tcPr>
          <w:p w14:paraId="32A8B797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8" w:type="dxa"/>
          </w:tcPr>
          <w:p w14:paraId="3BF6F917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6D4FB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3" w:type="dxa"/>
            <w:vAlign w:val="center"/>
          </w:tcPr>
          <w:p w14:paraId="7577AD33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141" w:type="dxa"/>
          </w:tcPr>
          <w:p w14:paraId="6E53E5C4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11" w:type="dxa"/>
          </w:tcPr>
          <w:p w14:paraId="21F7287D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47" w:type="dxa"/>
          </w:tcPr>
          <w:p w14:paraId="5A7562DB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0" w:type="dxa"/>
          </w:tcPr>
          <w:p w14:paraId="6F59B240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8" w:type="dxa"/>
          </w:tcPr>
          <w:p w14:paraId="6069EA23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63DB4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3" w:type="dxa"/>
            <w:vAlign w:val="center"/>
          </w:tcPr>
          <w:p w14:paraId="6912FC23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141" w:type="dxa"/>
          </w:tcPr>
          <w:p w14:paraId="3A582B9B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11" w:type="dxa"/>
          </w:tcPr>
          <w:p w14:paraId="0A5FC209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47" w:type="dxa"/>
          </w:tcPr>
          <w:p w14:paraId="6C592BEE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0" w:type="dxa"/>
          </w:tcPr>
          <w:p w14:paraId="4AFE4BF0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8" w:type="dxa"/>
          </w:tcPr>
          <w:p w14:paraId="1AE9838A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57A3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3" w:type="dxa"/>
            <w:vAlign w:val="center"/>
          </w:tcPr>
          <w:p w14:paraId="0D546B6E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141" w:type="dxa"/>
          </w:tcPr>
          <w:p w14:paraId="37FAB4D5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11" w:type="dxa"/>
          </w:tcPr>
          <w:p w14:paraId="15DC1284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47" w:type="dxa"/>
          </w:tcPr>
          <w:p w14:paraId="60449758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0" w:type="dxa"/>
          </w:tcPr>
          <w:p w14:paraId="3C6AE673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8" w:type="dxa"/>
          </w:tcPr>
          <w:p w14:paraId="5456A786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04C3776F">
      <w:pPr>
        <w:spacing w:before="100" w:beforeAutospacing="1" w:after="100" w:afterAutospacing="1"/>
        <w:rPr>
          <w:rFonts w:ascii="黑体" w:hAnsi="黑体" w:eastAsia="黑体"/>
          <w:b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>二、人才培养成果证明材料（不超过5项）</w:t>
      </w:r>
    </w:p>
    <w:p w14:paraId="479E5B3C">
      <w:pPr>
        <w:spacing w:line="360" w:lineRule="auto"/>
        <w:rPr>
          <w:rFonts w:eastAsia="仿宋_GB2312"/>
          <w:color w:val="auto"/>
          <w:sz w:val="32"/>
          <w:szCs w:val="32"/>
          <w:highlight w:val="none"/>
          <w:lang w:eastAsia="zh-TW"/>
        </w:rPr>
      </w:pPr>
      <w:r>
        <w:rPr>
          <w:rFonts w:eastAsia="仿宋_GB2312"/>
          <w:color w:val="auto"/>
          <w:sz w:val="32"/>
          <w:szCs w:val="32"/>
          <w:highlight w:val="none"/>
          <w:lang w:eastAsia="zh-TW"/>
        </w:rPr>
        <w:t>1.</w:t>
      </w:r>
    </w:p>
    <w:p w14:paraId="509BE657">
      <w:pPr>
        <w:spacing w:line="360" w:lineRule="auto"/>
        <w:rPr>
          <w:rFonts w:eastAsia="仿宋_GB2312"/>
          <w:color w:val="auto"/>
          <w:sz w:val="32"/>
          <w:szCs w:val="32"/>
          <w:highlight w:val="none"/>
          <w:lang w:eastAsia="zh-TW"/>
        </w:rPr>
      </w:pPr>
      <w:r>
        <w:rPr>
          <w:rFonts w:eastAsia="仿宋_GB2312"/>
          <w:color w:val="auto"/>
          <w:sz w:val="32"/>
          <w:szCs w:val="32"/>
          <w:highlight w:val="none"/>
          <w:lang w:eastAsia="zh-TW"/>
        </w:rPr>
        <w:t>2.</w:t>
      </w:r>
    </w:p>
    <w:p w14:paraId="57B5FE98">
      <w:pPr>
        <w:spacing w:line="360" w:lineRule="auto"/>
        <w:rPr>
          <w:rFonts w:eastAsia="仿宋_GB2312"/>
          <w:color w:val="auto"/>
          <w:sz w:val="32"/>
          <w:szCs w:val="32"/>
          <w:highlight w:val="none"/>
          <w:lang w:eastAsia="zh-TW"/>
        </w:rPr>
      </w:pPr>
      <w:r>
        <w:rPr>
          <w:rFonts w:eastAsia="仿宋_GB2312"/>
          <w:color w:val="auto"/>
          <w:sz w:val="32"/>
          <w:szCs w:val="32"/>
          <w:highlight w:val="none"/>
          <w:lang w:eastAsia="zh-TW"/>
        </w:rPr>
        <w:t>3.</w:t>
      </w:r>
    </w:p>
    <w:p w14:paraId="1089FB22">
      <w:pPr>
        <w:spacing w:line="360" w:lineRule="auto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4.</w:t>
      </w:r>
    </w:p>
    <w:p w14:paraId="0D1B3A84">
      <w:pPr>
        <w:spacing w:line="360" w:lineRule="auto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5.</w:t>
      </w:r>
    </w:p>
    <w:p w14:paraId="4815ACB4">
      <w:pPr>
        <w:pStyle w:val="3"/>
        <w:rPr>
          <w:color w:val="auto"/>
          <w:highlight w:val="none"/>
        </w:rPr>
      </w:pPr>
    </w:p>
    <w:p w14:paraId="001FAB1E">
      <w:pPr>
        <w:pStyle w:val="3"/>
        <w:ind w:left="0" w:leftChars="0" w:firstLine="0" w:firstLineChars="0"/>
        <w:rPr>
          <w:color w:val="auto"/>
          <w:highlight w:val="none"/>
        </w:rPr>
      </w:pPr>
    </w:p>
    <w:p w14:paraId="692CF3F1">
      <w:pPr>
        <w:pStyle w:val="3"/>
        <w:ind w:left="0" w:leftChars="0" w:firstLine="0" w:firstLineChars="0"/>
        <w:rPr>
          <w:color w:val="auto"/>
          <w:highlight w:val="none"/>
        </w:rPr>
      </w:pPr>
    </w:p>
    <w:p w14:paraId="746CCC9E">
      <w:pPr>
        <w:pStyle w:val="3"/>
        <w:ind w:left="0" w:leftChars="0" w:firstLine="0" w:firstLineChars="0"/>
        <w:rPr>
          <w:color w:val="auto"/>
          <w:highlight w:val="none"/>
        </w:rPr>
      </w:pPr>
    </w:p>
    <w:p w14:paraId="072477E1"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highlight w:val="none"/>
          <w:lang w:eastAsia="zh-CN"/>
        </w:rPr>
        <w:t>2024年湖北经济学院教师教学创新大赛</w:t>
      </w:r>
    </w:p>
    <w:p w14:paraId="6E36EF0E">
      <w:pPr>
        <w:spacing w:afterLines="50"/>
        <w:jc w:val="center"/>
        <w:rPr>
          <w:rFonts w:hint="eastAsia"/>
          <w:b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highlight w:val="none"/>
          <w:lang w:val="en-US" w:eastAsia="zh-CN"/>
        </w:rPr>
        <w:t>课程教学大纲</w:t>
      </w:r>
    </w:p>
    <w:p w14:paraId="329B6D2A">
      <w:pPr>
        <w:spacing w:afterLines="50"/>
        <w:jc w:val="center"/>
        <w:rPr>
          <w:b/>
          <w:color w:val="auto"/>
          <w:sz w:val="30"/>
          <w:szCs w:val="30"/>
          <w:highlight w:val="none"/>
        </w:rPr>
      </w:pPr>
      <w:r>
        <w:rPr>
          <w:rFonts w:hint="eastAsia"/>
          <w:b/>
          <w:color w:val="auto"/>
          <w:sz w:val="30"/>
          <w:szCs w:val="30"/>
          <w:highlight w:val="none"/>
        </w:rPr>
        <w:t>（模板）</w:t>
      </w:r>
    </w:p>
    <w:tbl>
      <w:tblPr>
        <w:tblStyle w:val="4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2182"/>
        <w:gridCol w:w="1948"/>
        <w:gridCol w:w="2789"/>
      </w:tblGrid>
      <w:tr w14:paraId="6EE5B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1" w:type="dxa"/>
            <w:vAlign w:val="center"/>
          </w:tcPr>
          <w:p w14:paraId="07FD112E">
            <w:pPr>
              <w:ind w:firstLine="241" w:firstLineChars="100"/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  <w:highlight w:val="none"/>
              </w:rPr>
              <w:t>课程名称：</w:t>
            </w:r>
          </w:p>
        </w:tc>
        <w:tc>
          <w:tcPr>
            <w:tcW w:w="2182" w:type="dxa"/>
            <w:vAlign w:val="center"/>
          </w:tcPr>
          <w:p w14:paraId="503903BD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48" w:type="dxa"/>
            <w:vAlign w:val="center"/>
          </w:tcPr>
          <w:p w14:paraId="4CB56BFA">
            <w:pPr>
              <w:jc w:val="center"/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  <w:highlight w:val="none"/>
              </w:rPr>
              <w:t>学分/学时:</w:t>
            </w:r>
          </w:p>
        </w:tc>
        <w:tc>
          <w:tcPr>
            <w:tcW w:w="2789" w:type="dxa"/>
            <w:vAlign w:val="center"/>
          </w:tcPr>
          <w:p w14:paraId="036E5D1E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6EDC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1" w:type="dxa"/>
            <w:vAlign w:val="center"/>
          </w:tcPr>
          <w:p w14:paraId="43736C4F">
            <w:pPr>
              <w:jc w:val="center"/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  <w:highlight w:val="none"/>
              </w:rPr>
              <w:t>课程类别:</w:t>
            </w:r>
          </w:p>
        </w:tc>
        <w:tc>
          <w:tcPr>
            <w:tcW w:w="2182" w:type="dxa"/>
            <w:vAlign w:val="center"/>
          </w:tcPr>
          <w:p w14:paraId="26355A11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48" w:type="dxa"/>
            <w:vAlign w:val="center"/>
          </w:tcPr>
          <w:p w14:paraId="4CC5335F">
            <w:pPr>
              <w:jc w:val="center"/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  <w:highlight w:val="none"/>
              </w:rPr>
              <w:t>授课对象:</w:t>
            </w:r>
          </w:p>
        </w:tc>
        <w:tc>
          <w:tcPr>
            <w:tcW w:w="2789" w:type="dxa"/>
            <w:vAlign w:val="center"/>
          </w:tcPr>
          <w:p w14:paraId="496218A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2AB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1" w:type="dxa"/>
            <w:vAlign w:val="center"/>
          </w:tcPr>
          <w:p w14:paraId="64BE919D">
            <w:pPr>
              <w:jc w:val="center"/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  <w:highlight w:val="none"/>
              </w:rPr>
              <w:t>预修要求:</w:t>
            </w:r>
          </w:p>
        </w:tc>
        <w:tc>
          <w:tcPr>
            <w:tcW w:w="6919" w:type="dxa"/>
            <w:gridSpan w:val="3"/>
            <w:vAlign w:val="center"/>
          </w:tcPr>
          <w:p w14:paraId="388277CE">
            <w:pPr>
              <w:jc w:val="center"/>
              <w:rPr>
                <w:rFonts w:ascii="仿宋" w:hAnsi="仿宋" w:eastAsia="仿宋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399C6FC2">
      <w:pPr>
        <w:spacing w:line="360" w:lineRule="auto"/>
        <w:ind w:firstLine="616" w:firstLineChars="200"/>
        <w:rPr>
          <w:rFonts w:ascii="仿宋_GB2312" w:eastAsia="仿宋_GB2312"/>
          <w:color w:val="auto"/>
          <w:spacing w:val="-6"/>
          <w:sz w:val="32"/>
          <w:szCs w:val="32"/>
          <w:highlight w:val="none"/>
        </w:rPr>
      </w:pPr>
    </w:p>
    <w:p w14:paraId="72F10200">
      <w:pPr>
        <w:spacing w:line="360" w:lineRule="auto"/>
        <w:ind w:firstLine="576" w:firstLineChars="200"/>
        <w:rPr>
          <w:rFonts w:ascii="仿宋_GB2312" w:eastAsia="仿宋_GB2312"/>
          <w:color w:val="auto"/>
          <w:spacing w:val="-6"/>
          <w:sz w:val="30"/>
          <w:szCs w:val="30"/>
          <w:highlight w:val="none"/>
        </w:rPr>
      </w:pPr>
      <w:r>
        <w:rPr>
          <w:rFonts w:hint="eastAsia" w:ascii="仿宋_GB2312" w:eastAsia="仿宋_GB2312"/>
          <w:color w:val="auto"/>
          <w:spacing w:val="-6"/>
          <w:sz w:val="30"/>
          <w:szCs w:val="30"/>
          <w:highlight w:val="none"/>
        </w:rPr>
        <w:t>（教学大纲内容包括课程介绍、教学目标、教学内容、考核方式、教学安排、参考教材及相关资料等。）</w:t>
      </w:r>
    </w:p>
    <w:p w14:paraId="52D305BF">
      <w:pPr>
        <w:pStyle w:val="3"/>
        <w:ind w:left="0" w:leftChars="0" w:firstLine="0" w:firstLineChars="0"/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TU4ZDg4ZWY4M2RkNmY3NDkzNjViYzA1ZGYxYzYifQ=="/>
  </w:docVars>
  <w:rsids>
    <w:rsidRoot w:val="15F855F0"/>
    <w:rsid w:val="15F855F0"/>
    <w:rsid w:val="793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00" w:after="290" w:line="360" w:lineRule="auto"/>
      <w:jc w:val="center"/>
      <w:outlineLvl w:val="0"/>
    </w:pPr>
    <w:rPr>
      <w:rFonts w:eastAsia="黑体" w:cs="黑体"/>
      <w:b/>
      <w:bCs/>
      <w:kern w:val="44"/>
      <w:sz w:val="36"/>
      <w:szCs w:val="36"/>
      <w:lang w:val="zh-TW" w:eastAsia="zh-TW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customStyle="1" w:styleId="6">
    <w:name w:val="正文文本 (7)"/>
    <w:basedOn w:val="1"/>
    <w:qFormat/>
    <w:uiPriority w:val="0"/>
    <w:pPr>
      <w:shd w:val="clear" w:color="auto" w:fill="FFFFFF"/>
      <w:spacing w:line="544" w:lineRule="exact"/>
      <w:jc w:val="distribute"/>
    </w:pPr>
    <w:rPr>
      <w:rFonts w:ascii="宋体" w:hAnsi="宋体" w:cs="宋体"/>
      <w:b/>
      <w:bCs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</Words>
  <Characters>274</Characters>
  <Lines>0</Lines>
  <Paragraphs>0</Paragraphs>
  <TotalTime>2</TotalTime>
  <ScaleCrop>false</ScaleCrop>
  <LinksUpToDate>false</LinksUpToDate>
  <CharactersWithSpaces>274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2025-01-16T05:03:00Z</dcterms:created>
  <dc:creator>王婷儿</dc:creator>
  <cp:lastModifiedBy>王婷儿</cp:lastModifiedBy>
  <dcterms:modified xsi:type="dcterms:W3CDTF">2025-01-16T06:18:49Z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40EA6384EB3845038D71637152B3CCF0_11</vt:lpwstr>
  </property>
</Properties>
</file>