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FA814">
      <w:pPr>
        <w:spacing w:before="78" w:line="224" w:lineRule="auto"/>
        <w:rPr>
          <w:rFonts w:ascii="仿宋" w:hAnsi="仿宋" w:eastAsia="仿宋" w:cs="黑体"/>
          <w:b/>
          <w:bCs/>
          <w:sz w:val="32"/>
          <w:szCs w:val="32"/>
          <w:lang w:eastAsia="zh-CN"/>
        </w:rPr>
      </w:pPr>
      <w:r>
        <w:rPr>
          <w:rFonts w:ascii="仿宋" w:hAnsi="仿宋" w:eastAsia="仿宋" w:cs="黑体"/>
          <w:b/>
          <w:bCs/>
          <w:spacing w:val="-12"/>
          <w:sz w:val="32"/>
          <w:szCs w:val="32"/>
          <w:lang w:eastAsia="zh-CN"/>
        </w:rPr>
        <w:t>附件</w:t>
      </w:r>
      <w:r>
        <w:rPr>
          <w:rFonts w:ascii="仿宋" w:hAnsi="仿宋" w:eastAsia="仿宋" w:cs="黑体"/>
          <w:b/>
          <w:bCs/>
          <w:spacing w:val="-36"/>
          <w:sz w:val="32"/>
          <w:szCs w:val="32"/>
          <w:lang w:eastAsia="zh-CN"/>
        </w:rPr>
        <w:t xml:space="preserve"> </w:t>
      </w:r>
      <w:r>
        <w:rPr>
          <w:rFonts w:ascii="仿宋" w:hAnsi="仿宋" w:eastAsia="仿宋" w:cs="黑体"/>
          <w:b/>
          <w:bCs/>
          <w:spacing w:val="-12"/>
          <w:sz w:val="32"/>
          <w:szCs w:val="32"/>
          <w:lang w:eastAsia="zh-CN"/>
        </w:rPr>
        <w:t>1：</w:t>
      </w:r>
    </w:p>
    <w:p w14:paraId="5F0E0239">
      <w:pPr>
        <w:spacing w:line="271" w:lineRule="auto"/>
        <w:rPr>
          <w:lang w:eastAsia="zh-CN"/>
        </w:rPr>
      </w:pPr>
    </w:p>
    <w:p w14:paraId="37782883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bookmarkStart w:id="0" w:name="_GoBack"/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</w:t>
      </w:r>
      <w:r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七</w:t>
      </w: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届全国高校混合式教学设计创新大赛高校联络人信息表</w:t>
      </w:r>
      <w:bookmarkEnd w:id="0"/>
    </w:p>
    <w:p w14:paraId="343DBC23">
      <w:pPr>
        <w:pStyle w:val="2"/>
        <w:spacing w:before="78" w:line="221" w:lineRule="auto"/>
        <w:rPr>
          <w:spacing w:val="1"/>
          <w:sz w:val="30"/>
          <w:szCs w:val="30"/>
          <w:lang w:eastAsia="zh-CN"/>
        </w:rPr>
      </w:pPr>
    </w:p>
    <w:p w14:paraId="376CDF4E">
      <w:pPr>
        <w:pStyle w:val="2"/>
        <w:spacing w:before="78" w:line="221" w:lineRule="auto"/>
        <w:rPr>
          <w:sz w:val="32"/>
          <w:szCs w:val="32"/>
          <w:lang w:eastAsia="zh-CN"/>
        </w:rPr>
      </w:pPr>
      <w:r>
        <w:rPr>
          <w:spacing w:val="1"/>
          <w:sz w:val="32"/>
          <w:szCs w:val="32"/>
          <w:lang w:eastAsia="zh-CN"/>
        </w:rPr>
        <w:t>单位名称</w:t>
      </w:r>
      <w:r>
        <w:rPr>
          <w:spacing w:val="-16"/>
          <w:sz w:val="32"/>
          <w:szCs w:val="32"/>
          <w:lang w:eastAsia="zh-CN"/>
        </w:rPr>
        <w:t>：（</w:t>
      </w:r>
      <w:r>
        <w:rPr>
          <w:spacing w:val="1"/>
          <w:sz w:val="32"/>
          <w:szCs w:val="32"/>
          <w:lang w:eastAsia="zh-CN"/>
        </w:rPr>
        <w:t>单位公章）</w:t>
      </w:r>
    </w:p>
    <w:p w14:paraId="66BF7712">
      <w:pPr>
        <w:spacing w:line="66" w:lineRule="exact"/>
        <w:rPr>
          <w:sz w:val="32"/>
          <w:szCs w:val="32"/>
          <w:lang w:eastAsia="zh-CN"/>
        </w:rPr>
      </w:pPr>
    </w:p>
    <w:tbl>
      <w:tblPr>
        <w:tblStyle w:val="7"/>
        <w:tblW w:w="1417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1906"/>
        <w:gridCol w:w="1590"/>
        <w:gridCol w:w="2292"/>
        <w:gridCol w:w="2292"/>
        <w:gridCol w:w="1825"/>
        <w:gridCol w:w="2293"/>
      </w:tblGrid>
      <w:tr w14:paraId="2038B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81" w:hRule="atLeast"/>
          <w:jc w:val="center"/>
        </w:trPr>
        <w:tc>
          <w:tcPr>
            <w:tcW w:w="1980" w:type="dxa"/>
            <w:vAlign w:val="center"/>
          </w:tcPr>
          <w:p w14:paraId="5A47CF2B">
            <w:pPr>
              <w:pStyle w:val="6"/>
              <w:spacing w:before="132" w:line="221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pacing w:val="-8"/>
                <w:sz w:val="32"/>
                <w:szCs w:val="32"/>
              </w:rPr>
              <w:t>高校名称</w:t>
            </w:r>
          </w:p>
        </w:tc>
        <w:tc>
          <w:tcPr>
            <w:tcW w:w="1906" w:type="dxa"/>
            <w:vAlign w:val="center"/>
          </w:tcPr>
          <w:p w14:paraId="0FE39877">
            <w:pPr>
              <w:pStyle w:val="6"/>
              <w:spacing w:before="133" w:line="224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pacing w:val="-11"/>
                <w:sz w:val="32"/>
                <w:szCs w:val="32"/>
              </w:rPr>
              <w:t>姓</w:t>
            </w:r>
            <w:r>
              <w:rPr>
                <w:spacing w:val="19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11"/>
                <w:sz w:val="32"/>
                <w:szCs w:val="32"/>
              </w:rPr>
              <w:t>名</w:t>
            </w:r>
          </w:p>
        </w:tc>
        <w:tc>
          <w:tcPr>
            <w:tcW w:w="1590" w:type="dxa"/>
            <w:vAlign w:val="center"/>
          </w:tcPr>
          <w:p w14:paraId="295CB9AA">
            <w:pPr>
              <w:pStyle w:val="6"/>
              <w:spacing w:before="132" w:line="221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pacing w:val="-5"/>
                <w:sz w:val="32"/>
                <w:szCs w:val="32"/>
              </w:rPr>
              <w:t>职务、职称</w:t>
            </w:r>
          </w:p>
        </w:tc>
        <w:tc>
          <w:tcPr>
            <w:tcW w:w="2292" w:type="dxa"/>
            <w:vAlign w:val="center"/>
          </w:tcPr>
          <w:p w14:paraId="654B7D95">
            <w:pPr>
              <w:pStyle w:val="6"/>
              <w:spacing w:before="133" w:line="223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pacing w:val="-8"/>
                <w:sz w:val="32"/>
                <w:szCs w:val="32"/>
              </w:rPr>
              <w:t>办公电话</w:t>
            </w:r>
          </w:p>
        </w:tc>
        <w:tc>
          <w:tcPr>
            <w:tcW w:w="2292" w:type="dxa"/>
            <w:vAlign w:val="center"/>
          </w:tcPr>
          <w:p w14:paraId="1C1D9A44">
            <w:pPr>
              <w:pStyle w:val="6"/>
              <w:spacing w:before="133" w:line="222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pacing w:val="-7"/>
                <w:sz w:val="32"/>
                <w:szCs w:val="32"/>
              </w:rPr>
              <w:t>手机号码</w:t>
            </w:r>
          </w:p>
        </w:tc>
        <w:tc>
          <w:tcPr>
            <w:tcW w:w="1825" w:type="dxa"/>
            <w:vAlign w:val="center"/>
          </w:tcPr>
          <w:p w14:paraId="36B3F413">
            <w:pPr>
              <w:pStyle w:val="6"/>
              <w:spacing w:before="132" w:line="222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pacing w:val="-7"/>
                <w:sz w:val="32"/>
                <w:szCs w:val="32"/>
              </w:rPr>
              <w:t>微信号</w:t>
            </w:r>
          </w:p>
        </w:tc>
        <w:tc>
          <w:tcPr>
            <w:tcW w:w="2293" w:type="dxa"/>
            <w:vAlign w:val="center"/>
          </w:tcPr>
          <w:p w14:paraId="30A760C8">
            <w:pPr>
              <w:pStyle w:val="6"/>
              <w:spacing w:before="132" w:line="221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pacing w:val="-20"/>
                <w:sz w:val="32"/>
                <w:szCs w:val="32"/>
              </w:rPr>
              <w:t>邮箱</w:t>
            </w:r>
          </w:p>
        </w:tc>
      </w:tr>
      <w:tr w14:paraId="270B87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980" w:type="dxa"/>
            <w:vAlign w:val="center"/>
          </w:tcPr>
          <w:p w14:paraId="3ADF5B67">
            <w:pPr>
              <w:rPr>
                <w:sz w:val="32"/>
                <w:szCs w:val="32"/>
              </w:rPr>
            </w:pPr>
          </w:p>
        </w:tc>
        <w:tc>
          <w:tcPr>
            <w:tcW w:w="1906" w:type="dxa"/>
            <w:vAlign w:val="center"/>
          </w:tcPr>
          <w:p w14:paraId="25C2587C">
            <w:pPr>
              <w:rPr>
                <w:sz w:val="32"/>
                <w:szCs w:val="32"/>
              </w:rPr>
            </w:pPr>
          </w:p>
        </w:tc>
        <w:tc>
          <w:tcPr>
            <w:tcW w:w="1590" w:type="dxa"/>
            <w:vAlign w:val="center"/>
          </w:tcPr>
          <w:p w14:paraId="2BC94D43">
            <w:pPr>
              <w:rPr>
                <w:sz w:val="32"/>
                <w:szCs w:val="32"/>
              </w:rPr>
            </w:pPr>
          </w:p>
        </w:tc>
        <w:tc>
          <w:tcPr>
            <w:tcW w:w="2292" w:type="dxa"/>
            <w:vAlign w:val="center"/>
          </w:tcPr>
          <w:p w14:paraId="64A5D05D">
            <w:pPr>
              <w:rPr>
                <w:sz w:val="32"/>
                <w:szCs w:val="32"/>
              </w:rPr>
            </w:pPr>
          </w:p>
        </w:tc>
        <w:tc>
          <w:tcPr>
            <w:tcW w:w="2292" w:type="dxa"/>
            <w:vAlign w:val="center"/>
          </w:tcPr>
          <w:p w14:paraId="4837757F">
            <w:pPr>
              <w:rPr>
                <w:sz w:val="32"/>
                <w:szCs w:val="32"/>
              </w:rPr>
            </w:pPr>
          </w:p>
        </w:tc>
        <w:tc>
          <w:tcPr>
            <w:tcW w:w="1825" w:type="dxa"/>
            <w:vAlign w:val="center"/>
          </w:tcPr>
          <w:p w14:paraId="12A370B1">
            <w:pPr>
              <w:rPr>
                <w:sz w:val="32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2326EAD4">
            <w:pPr>
              <w:rPr>
                <w:sz w:val="32"/>
                <w:szCs w:val="32"/>
              </w:rPr>
            </w:pPr>
          </w:p>
        </w:tc>
      </w:tr>
    </w:tbl>
    <w:p w14:paraId="004CCF98">
      <w:pPr>
        <w:spacing w:line="243" w:lineRule="auto"/>
        <w:rPr>
          <w:sz w:val="32"/>
          <w:szCs w:val="32"/>
        </w:rPr>
      </w:pPr>
    </w:p>
    <w:p w14:paraId="5DEA3D4F">
      <w:pPr>
        <w:pStyle w:val="2"/>
        <w:spacing w:line="360" w:lineRule="auto"/>
        <w:jc w:val="both"/>
        <w:rPr>
          <w:sz w:val="32"/>
          <w:szCs w:val="32"/>
        </w:rPr>
      </w:pPr>
      <w:r>
        <w:rPr>
          <w:spacing w:val="-4"/>
          <w:sz w:val="32"/>
          <w:szCs w:val="32"/>
        </w:rPr>
        <w:t>填写说明：</w:t>
      </w:r>
    </w:p>
    <w:p w14:paraId="1465C6E0">
      <w:pPr>
        <w:tabs>
          <w:tab w:val="left" w:pos="2387"/>
        </w:tabs>
        <w:spacing w:line="360" w:lineRule="auto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 xml:space="preserve">1.填写并提交此表则表示学校将进行校内选拔并推荐教师参加复赛。 </w:t>
      </w:r>
    </w:p>
    <w:p w14:paraId="0DE2BFCC">
      <w:pPr>
        <w:tabs>
          <w:tab w:val="left" w:pos="2387"/>
        </w:tabs>
        <w:spacing w:line="360" w:lineRule="auto"/>
        <w:jc w:val="both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2.截止时间：2025年 6 月 25 日 17:00。</w:t>
      </w:r>
    </w:p>
    <w:p w14:paraId="3425C176"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3.提交方式：请高校联络人在此链接（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http://16q.cn/PZmgXn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）中以“高校联络人”身份填报信息，并上传加盖单位公章（学校公章或教务处、教师发展中心等主要负责单位公章）的此表扫描件。</w:t>
      </w:r>
    </w:p>
    <w:sectPr>
      <w:footerReference r:id="rId3" w:type="default"/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82506">
    <w:pPr>
      <w:spacing w:line="214" w:lineRule="auto"/>
      <w:rPr>
        <w:rFonts w:ascii="宋体" w:hAnsi="宋体" w:eastAsia="宋体" w:cs="宋体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F40A6"/>
    <w:rsid w:val="778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2025-06-11T09:30:00Z</dcterms:created>
  <dc:creator>王梦丹</dc:creator>
  <cp:lastModifiedBy>王梦丹</cp:lastModifiedBy>
  <dcterms:modified xsi:type="dcterms:W3CDTF">2025-06-11T09:41:10Z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F9170117E60C4C34B6F0648D0EF95425_11</vt:lpwstr>
  </property>
  <property fmtid="{D5CDD505-2E9C-101B-9397-08002B2CF9AE}" pid="4" name="KSOTemplateDocerSaveRecord">
    <vt:lpwstr>eyJoZGlkIjoiMTFlNzQzYjI0OWY1N2Y1MTFjODUwMzVhZTQyMzg3MTUiLCJ1c2VySWQiOiI1NjM1MTExMTMifQ==</vt:lpwstr>
  </property>
</Properties>
</file>