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sz w:val="32"/>
          <w:szCs w:val="32"/>
        </w:rPr>
        <w:t>附件2</w:t>
      </w:r>
    </w:p>
    <w:p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湖北经济学院学业预警学生谈话记录表</w:t>
      </w:r>
    </w:p>
    <w:tbl>
      <w:tblPr>
        <w:tblStyle w:val="2"/>
        <w:tblW w:w="88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2424"/>
        <w:gridCol w:w="2181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995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学院</w:t>
            </w:r>
          </w:p>
        </w:tc>
        <w:tc>
          <w:tcPr>
            <w:tcW w:w="2424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专业</w:t>
            </w:r>
          </w:p>
        </w:tc>
        <w:tc>
          <w:tcPr>
            <w:tcW w:w="2250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95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学号</w:t>
            </w:r>
          </w:p>
        </w:tc>
        <w:tc>
          <w:tcPr>
            <w:tcW w:w="2424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2250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995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谈话时间</w:t>
            </w:r>
          </w:p>
        </w:tc>
        <w:tc>
          <w:tcPr>
            <w:tcW w:w="2424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谈话地点</w:t>
            </w:r>
          </w:p>
        </w:tc>
        <w:tc>
          <w:tcPr>
            <w:tcW w:w="2250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8850" w:type="dxa"/>
            <w:gridSpan w:val="4"/>
            <w:shd w:val="clear" w:color="auto" w:fill="auto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学业预警原因：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2" w:hRule="atLeast"/>
          <w:jc w:val="center"/>
        </w:trPr>
        <w:tc>
          <w:tcPr>
            <w:tcW w:w="8850" w:type="dxa"/>
            <w:gridSpan w:val="4"/>
            <w:shd w:val="clear" w:color="auto" w:fill="auto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谈话记录：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谈话人签名：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学生签名：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B62"/>
    <w:rsid w:val="001246FD"/>
    <w:rsid w:val="005759C6"/>
    <w:rsid w:val="00970B62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115</Characters>
  <Lines>1</Lines>
  <Paragraphs>1</Paragraphs>
  <TotalTime>1</TotalTime>
  <ScaleCrop>false</ScaleCrop>
  <LinksUpToDate>false</LinksUpToDate>
  <CharactersWithSpaces>134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2019-03-05T06:41:00Z</dcterms:created>
  <dc:creator>Administrator</dc:creator>
  <cp:lastModifiedBy>老坛酸菜</cp:lastModifiedBy>
  <dcterms:modified xsi:type="dcterms:W3CDTF">2020-02-26T03:41:47Z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