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640" w:lineRule="exact"/>
        <w:ind w:firstLine="883" w:firstLineChars="200"/>
        <w:jc w:val="both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eastAsia="zh-CN"/>
        </w:rPr>
        <w:t>湖北经济学院教学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竞赛项目申报表</w:t>
      </w:r>
    </w:p>
    <w:bookmarkEnd w:id="0"/>
    <w:tbl>
      <w:tblPr>
        <w:tblStyle w:val="2"/>
        <w:tblW w:w="83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766"/>
        <w:gridCol w:w="1679"/>
        <w:gridCol w:w="1854"/>
        <w:gridCol w:w="22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竞赛名称</w:t>
            </w:r>
          </w:p>
        </w:tc>
        <w:tc>
          <w:tcPr>
            <w:tcW w:w="6598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主办单位</w:t>
            </w:r>
          </w:p>
        </w:tc>
        <w:tc>
          <w:tcPr>
            <w:tcW w:w="6598" w:type="dxa"/>
            <w:gridSpan w:val="4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(以获奖证书上盖章单位为准)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申报学院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申报级别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国家级/省部级/校级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参赛时间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竞赛方式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305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  <w:t>赛事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负责人信息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近三年参赛情况及成绩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年份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使用经费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参赛教师人次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例2018年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国三2个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省一3个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1.5万元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8" w:hRule="atLeast"/>
          <w:jc w:val="center"/>
        </w:trPr>
        <w:tc>
          <w:tcPr>
            <w:tcW w:w="170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实施方案</w:t>
            </w:r>
          </w:p>
        </w:tc>
        <w:tc>
          <w:tcPr>
            <w:tcW w:w="659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（竞赛基本情况、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宣传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选拔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培训及相关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工作计划等）</w:t>
            </w: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6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经费预算</w:t>
            </w:r>
          </w:p>
        </w:tc>
        <w:tc>
          <w:tcPr>
            <w:tcW w:w="6598" w:type="dxa"/>
            <w:gridSpan w:val="4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（填写详细预算方案：包括报名费、材料费、差旅费等）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预期目标</w:t>
            </w:r>
          </w:p>
        </w:tc>
        <w:tc>
          <w:tcPr>
            <w:tcW w:w="6598" w:type="dxa"/>
            <w:gridSpan w:val="4"/>
            <w:noWrap w:val="0"/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5880" w:firstLineChars="24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申报单位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598" w:type="dxa"/>
            <w:gridSpan w:val="4"/>
            <w:noWrap w:val="0"/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单位负责人签字（盖章）：                        </w:t>
            </w: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2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598" w:type="dxa"/>
            <w:gridSpan w:val="4"/>
            <w:noWrap w:val="0"/>
            <w:vAlign w:val="bottom"/>
          </w:tcPr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YmQyZDUyN2I3MjE0Yjc1M2RjODlhOTJjNWVmYWIifQ=="/>
  </w:docVars>
  <w:rsids>
    <w:rsidRoot w:val="7B0B0DE0"/>
    <w:rsid w:val="03BB17E3"/>
    <w:rsid w:val="130C4CCA"/>
    <w:rsid w:val="287B2300"/>
    <w:rsid w:val="2A8038B4"/>
    <w:rsid w:val="2E304F81"/>
    <w:rsid w:val="2FC5794B"/>
    <w:rsid w:val="30917C26"/>
    <w:rsid w:val="3A8F49D6"/>
    <w:rsid w:val="3D475E43"/>
    <w:rsid w:val="54345631"/>
    <w:rsid w:val="601E25DC"/>
    <w:rsid w:val="673E3563"/>
    <w:rsid w:val="71C50381"/>
    <w:rsid w:val="757E794D"/>
    <w:rsid w:val="7B0B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267</Characters>
  <Lines>0</Lines>
  <Paragraphs>0</Paragraphs>
  <TotalTime>5</TotalTime>
  <ScaleCrop>false</ScaleCrop>
  <LinksUpToDate>false</LinksUpToDate>
  <CharactersWithSpaces>325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2021-10-22T00:32:00Z</dcterms:created>
  <dc:creator>Administrator</dc:creator>
  <cp:lastModifiedBy>Administrator</cp:lastModifiedBy>
  <cp:lastPrinted>2021-12-27T03:32:00Z</cp:lastPrinted>
  <dcterms:modified xsi:type="dcterms:W3CDTF">2022-05-06T04:01:33Z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7EC88508BCF04A3ABA0808F2BD438953</vt:lpwstr>
  </property>
</Properties>
</file>