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901FF0">
      <w:pPr>
        <w:widowControl/>
        <w:jc w:val="left"/>
        <w:rPr>
          <w:rFonts w:hint="eastAsia" w:ascii="黑体" w:hAnsi="黑体" w:eastAsia="黑体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</w:p>
    <w:p w14:paraId="78E06D71">
      <w:pPr>
        <w:jc w:val="center"/>
        <w:rPr>
          <w:rFonts w:ascii="黑体" w:hAnsi="黑体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</w:t>
      </w:r>
      <w:r>
        <w:rPr>
          <w:rFonts w:hint="eastAsia" w:ascii="黑体" w:hAnsi="黑体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十</w:t>
      </w:r>
      <w:r>
        <w:rPr>
          <w:rFonts w:hint="eastAsia" w:ascii="黑体" w:hAnsi="黑体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届湖北省高等学校教学成果奖</w:t>
      </w:r>
      <w:r>
        <w:rPr>
          <w:rFonts w:hint="eastAsia" w:ascii="黑体" w:hAnsi="黑体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预申报</w:t>
      </w:r>
      <w:r>
        <w:rPr>
          <w:rFonts w:hint="eastAsia" w:ascii="黑体" w:hAnsi="黑体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简表</w:t>
      </w:r>
    </w:p>
    <w:p w14:paraId="3B56DA7E">
      <w:pPr>
        <w:jc w:val="center"/>
        <w:rPr>
          <w:rFonts w:ascii="仿宋_GB2312" w:hAnsi="Times New Roman" w:eastAsia="仿宋_GB2312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0C670651">
      <w:pPr>
        <w:rPr>
          <w:rFonts w:ascii="仿宋_GB2312" w:hAnsi="Times New Roman" w:eastAsia="仿宋_GB2312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推荐单位（盖章）：</w:t>
      </w:r>
      <w:r>
        <w:rPr>
          <w:rFonts w:hint="eastAsia" w:ascii="仿宋_GB2312" w:hAnsi="Times New Roman" w:eastAsia="仿宋_GB2312" w:cs="Times New Roman"/>
          <w:b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湖北经济学院XXX学院</w:t>
      </w:r>
      <w:r>
        <w:rPr>
          <w:rFonts w:hint="eastAsia" w:ascii="仿宋_GB2312" w:hAnsi="Times New Roman" w:eastAsia="仿宋_GB2312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</w:t>
      </w:r>
      <w:bookmarkStart w:id="0" w:name="_GoBack"/>
      <w:bookmarkEnd w:id="0"/>
      <w:r>
        <w:rPr>
          <w:rFonts w:hint="eastAsia" w:ascii="仿宋_GB2312" w:hAnsi="Times New Roman" w:eastAsia="仿宋_GB2312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成果所属科类：</w:t>
      </w:r>
    </w:p>
    <w:p w14:paraId="5CABB9D1">
      <w:pPr>
        <w:rPr>
          <w:rFonts w:ascii="仿宋_GB2312" w:hAnsi="Times New Roman" w:eastAsia="仿宋_GB2312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申报等次：</w:t>
      </w:r>
    </w:p>
    <w:tbl>
      <w:tblPr>
        <w:tblStyle w:val="4"/>
        <w:tblW w:w="88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8"/>
        <w:gridCol w:w="1089"/>
        <w:gridCol w:w="2222"/>
        <w:gridCol w:w="1300"/>
        <w:gridCol w:w="3019"/>
      </w:tblGrid>
      <w:tr w14:paraId="33CD8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9" w:hRule="exact"/>
          <w:jc w:val="center"/>
        </w:trPr>
        <w:tc>
          <w:tcPr>
            <w:tcW w:w="8828" w:type="dxa"/>
            <w:gridSpan w:val="5"/>
          </w:tcPr>
          <w:p w14:paraId="08F83DEE">
            <w:pPr>
              <w:spacing w:line="360" w:lineRule="exact"/>
              <w:ind w:left="1546" w:hanging="1546" w:hangingChars="550"/>
              <w:rPr>
                <w:rFonts w:ascii="仿宋_GB2312" w:hAnsi="Times New Roman" w:eastAsia="仿宋_GB2312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成果名称： </w:t>
            </w:r>
          </w:p>
          <w:p w14:paraId="25E68E82">
            <w:pPr>
              <w:spacing w:line="360" w:lineRule="exact"/>
              <w:ind w:left="1546" w:hanging="1546" w:hangingChars="550"/>
              <w:rPr>
                <w:rFonts w:ascii="仿宋_GB2312" w:hAnsi="Times New Roman" w:eastAsia="仿宋_GB2312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57EB65D6">
            <w:pPr>
              <w:spacing w:line="360" w:lineRule="exact"/>
              <w:rPr>
                <w:rFonts w:ascii="Times New Roman" w:hAnsi="Times New Roman" w:eastAsia="仿宋_GB2312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完成单</w:t>
            </w:r>
            <w:r>
              <w:rPr>
                <w:rFonts w:ascii="Times New Roman" w:hAnsi="Times New Roman" w:eastAsia="仿宋_GB2312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位：</w:t>
            </w:r>
            <w:r>
              <w:rPr>
                <w:rFonts w:hint="eastAsia" w:ascii="Times New Roman" w:hAnsi="Times New Roman" w:eastAsia="仿宋_GB2312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ascii="Times New Roman" w:hAnsi="Times New Roman" w:eastAsia="仿宋_GB2312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仿宋_GB2312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 w14:paraId="0FD8CE05">
            <w:pPr>
              <w:spacing w:line="360" w:lineRule="exact"/>
              <w:ind w:firstLine="1265" w:firstLineChars="450"/>
              <w:rPr>
                <w:rFonts w:ascii="Times New Roman" w:hAnsi="Times New Roman" w:eastAsia="仿宋_GB2312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（2）</w:t>
            </w:r>
          </w:p>
          <w:p w14:paraId="7798A06E">
            <w:pPr>
              <w:spacing w:line="360" w:lineRule="exact"/>
              <w:ind w:firstLine="1265" w:firstLineChars="450"/>
              <w:rPr>
                <w:rFonts w:ascii="Times New Roman" w:hAnsi="Times New Roman" w:eastAsia="仿宋_GB2312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（3）</w:t>
            </w:r>
          </w:p>
          <w:p w14:paraId="03DEA5AB">
            <w:pPr>
              <w:tabs>
                <w:tab w:val="left" w:pos="3792"/>
              </w:tabs>
              <w:spacing w:line="360" w:lineRule="exact"/>
              <w:rPr>
                <w:rFonts w:ascii="仿宋_GB2312" w:hAnsi="Times New Roman" w:eastAsia="仿宋_GB2312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成果主要完成人：</w:t>
            </w:r>
          </w:p>
        </w:tc>
      </w:tr>
      <w:tr w14:paraId="37AAD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7" w:hRule="atLeast"/>
          <w:jc w:val="center"/>
        </w:trPr>
        <w:tc>
          <w:tcPr>
            <w:tcW w:w="1198" w:type="dxa"/>
            <w:vAlign w:val="center"/>
          </w:tcPr>
          <w:p w14:paraId="0EEA1E20"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089" w:type="dxa"/>
            <w:vAlign w:val="center"/>
          </w:tcPr>
          <w:p w14:paraId="344DC0E2"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专业技术职称</w:t>
            </w:r>
          </w:p>
        </w:tc>
        <w:tc>
          <w:tcPr>
            <w:tcW w:w="2222" w:type="dxa"/>
            <w:vAlign w:val="center"/>
          </w:tcPr>
          <w:p w14:paraId="5052FBD4"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所在单位</w:t>
            </w:r>
          </w:p>
        </w:tc>
        <w:tc>
          <w:tcPr>
            <w:tcW w:w="1300" w:type="dxa"/>
            <w:vAlign w:val="center"/>
          </w:tcPr>
          <w:p w14:paraId="7920C072"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近三年年均教学工作量</w:t>
            </w:r>
          </w:p>
        </w:tc>
        <w:tc>
          <w:tcPr>
            <w:tcW w:w="3019" w:type="dxa"/>
            <w:vAlign w:val="center"/>
          </w:tcPr>
          <w:p w14:paraId="16DC8DBE"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在该成果中承担的工作</w:t>
            </w:r>
          </w:p>
        </w:tc>
      </w:tr>
      <w:tr w14:paraId="74924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98" w:type="dxa"/>
            <w:vAlign w:val="center"/>
          </w:tcPr>
          <w:p w14:paraId="207DE47A"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9" w:type="dxa"/>
            <w:vAlign w:val="center"/>
          </w:tcPr>
          <w:p w14:paraId="16CD755B"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22" w:type="dxa"/>
            <w:vAlign w:val="center"/>
          </w:tcPr>
          <w:p w14:paraId="345FFC33"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0" w:type="dxa"/>
            <w:vAlign w:val="center"/>
          </w:tcPr>
          <w:p w14:paraId="17FF29F2"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19" w:type="dxa"/>
            <w:vAlign w:val="center"/>
          </w:tcPr>
          <w:p w14:paraId="130EC025"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89E5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98" w:type="dxa"/>
            <w:vAlign w:val="center"/>
          </w:tcPr>
          <w:p w14:paraId="67782FFC"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9" w:type="dxa"/>
            <w:vAlign w:val="center"/>
          </w:tcPr>
          <w:p w14:paraId="1FD160F7"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22" w:type="dxa"/>
            <w:vAlign w:val="center"/>
          </w:tcPr>
          <w:p w14:paraId="1ADBD07A"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0" w:type="dxa"/>
            <w:vAlign w:val="center"/>
          </w:tcPr>
          <w:p w14:paraId="6B27C03A"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19" w:type="dxa"/>
            <w:vAlign w:val="center"/>
          </w:tcPr>
          <w:p w14:paraId="2265E96C"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488F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98" w:type="dxa"/>
            <w:vAlign w:val="center"/>
          </w:tcPr>
          <w:p w14:paraId="1D29FD67"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9" w:type="dxa"/>
            <w:vAlign w:val="center"/>
          </w:tcPr>
          <w:p w14:paraId="19E184E5"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22" w:type="dxa"/>
            <w:vAlign w:val="center"/>
          </w:tcPr>
          <w:p w14:paraId="58EDF662"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0" w:type="dxa"/>
            <w:vAlign w:val="center"/>
          </w:tcPr>
          <w:p w14:paraId="10A5581D"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19" w:type="dxa"/>
            <w:vAlign w:val="center"/>
          </w:tcPr>
          <w:p w14:paraId="40F47D2E"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7CB3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98" w:type="dxa"/>
            <w:vAlign w:val="center"/>
          </w:tcPr>
          <w:p w14:paraId="297101AB"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9" w:type="dxa"/>
            <w:vAlign w:val="center"/>
          </w:tcPr>
          <w:p w14:paraId="3E9D26DD"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22" w:type="dxa"/>
            <w:vAlign w:val="center"/>
          </w:tcPr>
          <w:p w14:paraId="7560982B"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0" w:type="dxa"/>
            <w:vAlign w:val="center"/>
          </w:tcPr>
          <w:p w14:paraId="27311379"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19" w:type="dxa"/>
            <w:vAlign w:val="center"/>
          </w:tcPr>
          <w:p w14:paraId="243D1FA5"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109B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98" w:type="dxa"/>
            <w:vAlign w:val="center"/>
          </w:tcPr>
          <w:p w14:paraId="18E1E7AF"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9" w:type="dxa"/>
            <w:vAlign w:val="center"/>
          </w:tcPr>
          <w:p w14:paraId="71BD6CEF"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22" w:type="dxa"/>
            <w:vAlign w:val="center"/>
          </w:tcPr>
          <w:p w14:paraId="58DC347C"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0" w:type="dxa"/>
            <w:vAlign w:val="center"/>
          </w:tcPr>
          <w:p w14:paraId="04802150"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19" w:type="dxa"/>
            <w:vAlign w:val="center"/>
          </w:tcPr>
          <w:p w14:paraId="1DD0124F"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3A39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98" w:type="dxa"/>
            <w:vAlign w:val="center"/>
          </w:tcPr>
          <w:p w14:paraId="75102513"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9" w:type="dxa"/>
            <w:vAlign w:val="center"/>
          </w:tcPr>
          <w:p w14:paraId="51D5D304"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22" w:type="dxa"/>
            <w:vAlign w:val="center"/>
          </w:tcPr>
          <w:p w14:paraId="0DCFF4A1"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0" w:type="dxa"/>
            <w:vAlign w:val="center"/>
          </w:tcPr>
          <w:p w14:paraId="5E218F13"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19" w:type="dxa"/>
            <w:vAlign w:val="center"/>
          </w:tcPr>
          <w:p w14:paraId="64508E76"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99C0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98" w:type="dxa"/>
            <w:vAlign w:val="center"/>
          </w:tcPr>
          <w:p w14:paraId="416C635A"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9" w:type="dxa"/>
            <w:vAlign w:val="center"/>
          </w:tcPr>
          <w:p w14:paraId="452C0180"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22" w:type="dxa"/>
            <w:vAlign w:val="center"/>
          </w:tcPr>
          <w:p w14:paraId="3BC293EC"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0" w:type="dxa"/>
            <w:vAlign w:val="center"/>
          </w:tcPr>
          <w:p w14:paraId="358840B5"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19" w:type="dxa"/>
            <w:vAlign w:val="center"/>
          </w:tcPr>
          <w:p w14:paraId="59DE409A"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6AFC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98" w:type="dxa"/>
            <w:vAlign w:val="center"/>
          </w:tcPr>
          <w:p w14:paraId="2A9B99B6"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9" w:type="dxa"/>
            <w:vAlign w:val="center"/>
          </w:tcPr>
          <w:p w14:paraId="0363C9C6"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22" w:type="dxa"/>
            <w:vAlign w:val="center"/>
          </w:tcPr>
          <w:p w14:paraId="3851785E"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0" w:type="dxa"/>
            <w:vAlign w:val="center"/>
          </w:tcPr>
          <w:p w14:paraId="2898AE47"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19" w:type="dxa"/>
            <w:vAlign w:val="center"/>
          </w:tcPr>
          <w:p w14:paraId="3F768675"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B0D5C67">
      <w:pPr>
        <w:spacing w:line="360" w:lineRule="exact"/>
        <w:rPr>
          <w:rFonts w:ascii="仿宋_GB2312" w:hAnsi="Times New Roman" w:eastAsia="仿宋_GB2312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4DCB9599">
      <w:pPr>
        <w:spacing w:line="360" w:lineRule="exact"/>
        <w:rPr>
          <w:rFonts w:ascii="仿宋_GB2312" w:hAnsi="Times New Roman" w:eastAsia="仿宋_GB2312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一、成果主要创新点</w:t>
      </w:r>
      <w:r>
        <w:rPr>
          <w:rFonts w:ascii="Times New Roman" w:hAnsi="Times New Roman" w:eastAsia="仿宋_GB2312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（400字</w:t>
      </w:r>
      <w:r>
        <w:rPr>
          <w:rFonts w:hint="eastAsia" w:ascii="仿宋_GB2312" w:hAnsi="Times New Roman" w:eastAsia="仿宋_GB2312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以内）</w:t>
      </w:r>
    </w:p>
    <w:p w14:paraId="1BE57EE6">
      <w:pPr>
        <w:rPr>
          <w:rFonts w:ascii="仿宋_GB2312" w:hAnsi="Times New Roman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5DD52C75">
      <w:pPr>
        <w:rPr>
          <w:rFonts w:ascii="仿宋_GB2312" w:hAnsi="Times New Roman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7149A444">
      <w:pPr>
        <w:rPr>
          <w:rFonts w:ascii="仿宋_GB2312" w:hAnsi="Times New Roman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3A1E2950">
      <w:pPr>
        <w:rPr>
          <w:rFonts w:hint="eastAsia" w:ascii="仿宋_GB2312" w:hAnsi="Times New Roman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0B3BCB02">
      <w:pPr>
        <w:rPr>
          <w:rFonts w:ascii="仿宋_GB2312" w:hAnsi="Times New Roman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44A10451">
      <w:pPr>
        <w:rPr>
          <w:rFonts w:ascii="仿宋_GB2312" w:hAnsi="Times New Roman" w:eastAsia="仿宋_GB2312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二、成果主要内容概</w:t>
      </w:r>
      <w:r>
        <w:rPr>
          <w:rFonts w:ascii="Times New Roman" w:hAnsi="Times New Roman" w:eastAsia="仿宋_GB2312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述（1000字</w:t>
      </w:r>
      <w:r>
        <w:rPr>
          <w:rFonts w:hint="eastAsia" w:ascii="仿宋_GB2312" w:hAnsi="Times New Roman" w:eastAsia="仿宋_GB2312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以内）</w:t>
      </w:r>
    </w:p>
    <w:p w14:paraId="491011AD">
      <w:pPr>
        <w:rPr>
          <w:rFonts w:ascii="仿宋_GB2312" w:hAnsi="Times New Roman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5C9AE850">
      <w:pPr>
        <w:rPr>
          <w:rFonts w:ascii="仿宋_GB2312" w:hAnsi="Times New Roman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4DA76672">
      <w:pPr>
        <w:rPr>
          <w:rFonts w:ascii="仿宋_GB2312" w:hAnsi="Times New Roman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4FA24A00">
      <w:pPr>
        <w:rPr>
          <w:rFonts w:ascii="仿宋_GB2312" w:hAnsi="Times New Roman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5212BB79">
      <w:pPr>
        <w:rPr>
          <w:rFonts w:ascii="仿宋_GB2312" w:hAnsi="Times New Roman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10FB2DB9">
      <w:pPr>
        <w:rPr>
          <w:rFonts w:ascii="仿宋_GB2312" w:hAnsi="Times New Roman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561B8BFD">
      <w:pPr>
        <w:rPr>
          <w:rFonts w:ascii="仿宋_GB2312" w:hAnsi="Times New Roman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6B01BC34">
      <w:pPr>
        <w:rPr>
          <w:rFonts w:ascii="仿宋_GB2312" w:hAnsi="Times New Roman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37545B58">
      <w:pPr>
        <w:rPr>
          <w:rFonts w:ascii="仿宋_GB2312" w:hAnsi="Times New Roman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7EFD23FB">
      <w:pPr>
        <w:rPr>
          <w:rFonts w:hint="eastAsia" w:ascii="仿宋_GB2312" w:hAnsi="Times New Roman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0CA97343">
      <w:pPr>
        <w:rPr>
          <w:rFonts w:hint="eastAsia" w:ascii="仿宋_GB2312" w:hAnsi="Times New Roman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23BF464D">
      <w:pPr>
        <w:rPr>
          <w:rFonts w:ascii="仿宋_GB2312" w:hAnsi="Times New Roman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061EE97D">
      <w:pPr>
        <w:rPr>
          <w:rFonts w:ascii="仿宋_GB2312" w:hAnsi="Times New Roman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67089A41">
      <w:pPr>
        <w:rPr>
          <w:rFonts w:ascii="仿宋_GB2312" w:hAnsi="Times New Roman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219ED557">
      <w:pPr>
        <w:rPr>
          <w:rFonts w:ascii="仿宋_GB2312" w:hAnsi="Times New Roman" w:eastAsia="仿宋_GB2312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三、成果应用推广</w:t>
      </w:r>
      <w:r>
        <w:rPr>
          <w:rFonts w:ascii="Times New Roman" w:hAnsi="Times New Roman" w:eastAsia="仿宋_GB2312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情况（400字</w:t>
      </w:r>
      <w:r>
        <w:rPr>
          <w:rFonts w:hint="eastAsia" w:ascii="仿宋_GB2312" w:hAnsi="Times New Roman" w:eastAsia="仿宋_GB2312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以内）</w:t>
      </w:r>
    </w:p>
    <w:p w14:paraId="23942366">
      <w:pPr>
        <w:rPr>
          <w:rFonts w:ascii="仿宋_GB2312" w:hAnsi="Times New Roman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56A3D4DB">
      <w:pPr>
        <w:rPr>
          <w:rFonts w:hint="eastAsia" w:ascii="仿宋_GB2312" w:hAnsi="Times New Roman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3D40A5D8">
      <w:pPr>
        <w:rPr>
          <w:rFonts w:hint="eastAsia" w:ascii="仿宋_GB2312" w:hAnsi="Times New Roman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30B49D84">
      <w:pPr>
        <w:rPr>
          <w:rFonts w:hint="eastAsia" w:ascii="仿宋_GB2312" w:hAnsi="Times New Roman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2909F418">
      <w:pPr>
        <w:rPr>
          <w:rFonts w:ascii="仿宋_GB2312" w:hAnsi="Times New Roman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182BF32A"/>
    <w:sectPr>
      <w:footerReference r:id="rId6" w:type="first"/>
      <w:headerReference r:id="rId3" w:type="default"/>
      <w:footerReference r:id="rId4" w:type="default"/>
      <w:footerReference r:id="rId5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736350115"/>
      <w:docPartObj>
        <w:docPartGallery w:val="autotext"/>
      </w:docPartObj>
    </w:sdtPr>
    <w:sdtContent>
      <w:p w14:paraId="35FF9E5E">
        <w:pPr>
          <w:pStyle w:val="2"/>
          <w:jc w:val="right"/>
        </w:pPr>
        <w:r>
          <w:rPr>
            <w:rFonts w:ascii="宋体" w:hAnsi="宋体" w:eastAsia="宋体"/>
            <w:sz w:val="28"/>
          </w:rPr>
          <w:t xml:space="preserve">— </w:t>
        </w:r>
        <w:r>
          <w:rPr>
            <w:rFonts w:ascii="宋体" w:hAnsi="宋体" w:eastAsia="宋体"/>
            <w:sz w:val="28"/>
          </w:rPr>
          <w:fldChar w:fldCharType="begin"/>
        </w:r>
        <w:r>
          <w:rPr>
            <w:rFonts w:ascii="宋体" w:hAnsi="宋体" w:eastAsia="宋体"/>
            <w:sz w:val="28"/>
          </w:rPr>
          <w:instrText xml:space="preserve"> PAGE \* Arabic \* MERGEFORMAT </w:instrText>
        </w:r>
        <w:r>
          <w:rPr>
            <w:rFonts w:ascii="宋体" w:hAnsi="宋体" w:eastAsia="宋体"/>
            <w:sz w:val="28"/>
          </w:rPr>
          <w:fldChar w:fldCharType="separate"/>
        </w:r>
        <w:r>
          <w:rPr>
            <w:rFonts w:ascii="宋体" w:hAnsi="宋体" w:eastAsia="宋体"/>
            <w:sz w:val="28"/>
          </w:rPr>
          <w:t>2</w:t>
        </w:r>
        <w:r>
          <w:rPr>
            <w:rFonts w:ascii="宋体" w:hAnsi="宋体" w:eastAsia="宋体"/>
            <w:sz w:val="28"/>
          </w:rPr>
          <w:fldChar w:fldCharType="end"/>
        </w:r>
        <w:r>
          <w:rPr>
            <w:rFonts w:ascii="宋体" w:hAnsi="宋体" w:eastAsia="宋体"/>
            <w:sz w:val="28"/>
          </w:rPr>
          <w:t xml:space="preserve"> —</w:t>
        </w:r>
      </w:p>
    </w:sdtContent>
  </w:sdt>
  <w:p w14:paraId="26612221">
    <w:pPr>
      <w:pStyle w:val="2"/>
      <w:ind w:right="360"/>
    </w:pPr>
  </w:p>
  <w:p w14:paraId="2F67FDB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13EDA0">
    <w:pPr>
      <w:pStyle w:val="2"/>
      <w:framePr w:wrap="around" w:vAnchor="text" w:hAnchor="margin" w:xAlign="outside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 w14:paraId="1DF2AED7">
    <w:pPr>
      <w:pStyle w:val="2"/>
      <w:ind w:right="360" w:firstLine="360"/>
    </w:pPr>
  </w:p>
  <w:p w14:paraId="1F40E9E3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585743">
    <w:pPr>
      <w:pStyle w:val="2"/>
      <w:framePr w:wrap="around" w:vAnchor="text" w:hAnchor="margin" w:xAlign="outside" w:y="1"/>
      <w:rPr>
        <w:rStyle w:val="6"/>
        <w:rFonts w:ascii="宋体" w:hAnsi="宋体" w:eastAsia="宋体"/>
        <w:sz w:val="28"/>
        <w:szCs w:val="28"/>
      </w:rPr>
    </w:pPr>
    <w:r>
      <w:rPr>
        <w:rStyle w:val="6"/>
        <w:rFonts w:ascii="宋体" w:hAnsi="宋体" w:eastAsia="宋体"/>
        <w:sz w:val="28"/>
        <w:szCs w:val="28"/>
      </w:rPr>
      <w:fldChar w:fldCharType="begin"/>
    </w:r>
    <w:r>
      <w:rPr>
        <w:rStyle w:val="6"/>
        <w:rFonts w:ascii="宋体" w:hAnsi="宋体" w:eastAsia="宋体"/>
        <w:sz w:val="28"/>
        <w:szCs w:val="28"/>
      </w:rPr>
      <w:instrText xml:space="preserve">PAGE  </w:instrText>
    </w:r>
    <w:r>
      <w:rPr>
        <w:rStyle w:val="6"/>
        <w:rFonts w:ascii="宋体" w:hAnsi="宋体" w:eastAsia="宋体"/>
        <w:sz w:val="28"/>
        <w:szCs w:val="28"/>
      </w:rPr>
      <w:fldChar w:fldCharType="separate"/>
    </w:r>
    <w:r>
      <w:rPr>
        <w:rStyle w:val="6"/>
        <w:rFonts w:ascii="宋体" w:hAnsi="宋体" w:eastAsia="宋体"/>
        <w:sz w:val="28"/>
        <w:szCs w:val="28"/>
      </w:rPr>
      <w:t>- 27 -</w:t>
    </w:r>
    <w:r>
      <w:rPr>
        <w:rStyle w:val="6"/>
        <w:rFonts w:ascii="宋体" w:hAnsi="宋体" w:eastAsia="宋体"/>
        <w:sz w:val="28"/>
        <w:szCs w:val="28"/>
      </w:rPr>
      <w:fldChar w:fldCharType="end"/>
    </w:r>
  </w:p>
  <w:p w14:paraId="35D267B9">
    <w:pPr>
      <w:pStyle w:val="2"/>
    </w:pPr>
  </w:p>
  <w:p w14:paraId="21067AB3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7DD9FC">
    <w:pPr>
      <w:pStyle w:val="3"/>
      <w:pBdr>
        <w:bottom w:val="none" w:color="auto" w:sz="0" w:space="0"/>
      </w:pBdr>
    </w:pPr>
  </w:p>
  <w:p w14:paraId="1408E6F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QzYWQ5ZjNlZWNjMTIxZmQ3MjY4ODFmOTRmMDk5OTAifQ=="/>
  </w:docVars>
  <w:rsids>
    <w:rsidRoot w:val="33293F79"/>
    <w:rsid w:val="02AD447E"/>
    <w:rsid w:val="07D00D35"/>
    <w:rsid w:val="0A6E00CE"/>
    <w:rsid w:val="0D736090"/>
    <w:rsid w:val="0EBA70E3"/>
    <w:rsid w:val="111D5F0F"/>
    <w:rsid w:val="292F30AC"/>
    <w:rsid w:val="33293F79"/>
    <w:rsid w:val="4437001A"/>
    <w:rsid w:val="508A42FD"/>
    <w:rsid w:val="5C800AED"/>
    <w:rsid w:val="6E4F6D2F"/>
    <w:rsid w:val="7A6A0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150</Words>
  <Characters>157</Characters>
  <Lines>0</Lines>
  <Paragraphs>0</Paragraphs>
  <TotalTime>0</TotalTime>
  <ScaleCrop>false</ScaleCrop>
  <LinksUpToDate>false</LinksUpToDate>
  <CharactersWithSpaces>176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2024-08-21T02:18:00Z</dcterms:created>
  <dc:creator>闻雅馨</dc:creator>
  <cp:lastModifiedBy>李紫玲</cp:lastModifiedBy>
  <dcterms:modified xsi:type="dcterms:W3CDTF">2025-09-28T08:01:26Z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B14CF71DB03B439D95FCBECB25B20065_13</vt:lpwstr>
  </property>
  <property fmtid="{D5CDD505-2E9C-101B-9397-08002B2CF9AE}" pid="4" name="KSOTemplateDocerSaveRecord">
    <vt:lpwstr>eyJoZGlkIjoiN2YxNjA0ZmU4MGJjZTc3ZWQ4ZDk0MGQ1NmEzMjIxMjIiLCJ1c2VySWQiOiI2NDY3ODE0MjUifQ==</vt:lpwstr>
  </property>
</Properties>
</file>